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3D3F7" w14:textId="77777777" w:rsidR="00255890" w:rsidRDefault="00255890" w:rsidP="00255890">
      <w:pPr>
        <w:keepNext/>
        <w:keepLines/>
        <w:spacing w:before="120" w:after="60" w:line="256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76646116"/>
      <w:bookmarkStart w:id="1" w:name="_Hlk68872207"/>
      <w:bookmarkEnd w:id="1"/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 Preparation 1 – Cyberpunk Market</w:t>
      </w:r>
    </w:p>
    <w:p w14:paraId="41C79F2B" w14:textId="77777777" w:rsidR="00255890" w:rsidRDefault="00255890" w:rsidP="00255890">
      <w:pPr>
        <w:keepNext/>
        <w:keepLines/>
        <w:spacing w:before="120" w:after="60" w:line="256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>
        <w:rPr>
          <w:rFonts w:ascii="Calibri" w:eastAsia="Calibri" w:hAnsi="Calibri" w:cs="Times New Roman"/>
        </w:rPr>
        <w:t>Link to Judge:</w:t>
      </w:r>
      <w:r>
        <w:t xml:space="preserve"> </w:t>
      </w:r>
      <w:hyperlink r:id="rId8" w:history="1">
        <w:r>
          <w:rPr>
            <w:rStyle w:val="Hyperlink"/>
            <w:rFonts w:ascii="Calibri" w:eastAsia="Calibri" w:hAnsi="Calibri" w:cs="Times New Roman"/>
          </w:rPr>
          <w:t>https://alpha.judge.softuni.org/contests/js-applications-regular-exam-30-march-2024/4537</w:t>
        </w:r>
      </w:hyperlink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4A631B5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7DBAEBD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navbar should contain the links to the </w:t>
      </w:r>
      <w:r w:rsidR="00AC69C4">
        <w:rPr>
          <w:rFonts w:ascii="Calibri" w:eastAsia="Calibri" w:hAnsi="Calibri" w:cs="Times New Roman"/>
          <w:b/>
          <w:bCs/>
        </w:rPr>
        <w:t>Sell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63DBB40B">
            <wp:extent cx="6296025" cy="572972"/>
            <wp:effectExtent l="19050" t="19050" r="9525" b="177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972" cy="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5A0536D5">
            <wp:extent cx="6333482" cy="599440"/>
            <wp:effectExtent l="19050" t="19050" r="10795" b="1016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183" cy="6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3C969A0F">
            <wp:extent cx="5652285" cy="2647539"/>
            <wp:effectExtent l="19050" t="19050" r="24765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285" cy="264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696C4049">
            <wp:extent cx="5727288" cy="2639455"/>
            <wp:effectExtent l="19050" t="19050" r="26035" b="279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88" cy="263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009139DF" w14:textId="11FC46B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  <w:r w:rsidR="00255890">
        <w:rPr>
          <w:rFonts w:ascii="Consolas" w:eastAsia="Calibri" w:hAnsi="Consolas" w:cs="Consolas"/>
          <w:b/>
          <w:noProof/>
        </w:rPr>
        <w:t xml:space="preserve">  </w:t>
      </w: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lastRenderedPageBreak/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C2AF250" wp14:editId="3936E77B">
            <wp:extent cx="5829864" cy="2690940"/>
            <wp:effectExtent l="19050" t="19050" r="19050" b="1460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lastRenderedPageBreak/>
        <w:t>Dashboard (15 pts)</w:t>
      </w:r>
    </w:p>
    <w:p w14:paraId="4C6FEDAB" w14:textId="10308C1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>ystem. Clicking on the Uncover More</w:t>
      </w:r>
      <w:r w:rsidRPr="00F739BF">
        <w:rPr>
          <w:rFonts w:ascii="Calibri" w:eastAsia="Calibri" w:hAnsi="Calibri" w:cs="Times New Roman"/>
        </w:rPr>
        <w:t xml:space="preserve"> button in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49A413D" wp14:editId="60F457EE">
            <wp:extent cx="5827986" cy="2696167"/>
            <wp:effectExtent l="19050" t="19050" r="20955" b="2857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69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62F4570C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47E670AF">
            <wp:extent cx="5843958" cy="2689880"/>
            <wp:effectExtent l="19050" t="19050" r="23495" b="1524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6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07D3C32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 w:rsidRP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224B7A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>.</w:t>
      </w:r>
    </w:p>
    <w:p w14:paraId="436B753E" w14:textId="1F692816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C2567B"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0AE7E2B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7C0009A7">
            <wp:extent cx="5834104" cy="2733483"/>
            <wp:effectExtent l="19050" t="19050" r="14605" b="1016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104" cy="2733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C2567B">
        <w:rPr>
          <w:rFonts w:ascii="Calibri" w:eastAsia="Calibri" w:hAnsi="Calibri" w:cs="Times New Roman"/>
        </w:rPr>
        <w:t>item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625C3789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29A178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4E093C35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51C53E5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4DAED5D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</w:rPr>
        <w:t>Market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ACB50C" w:rsidR="00F739BF" w:rsidRPr="00F739BF" w:rsidRDefault="00C2567B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62D924B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Clicking the </w:t>
      </w:r>
      <w:r w:rsidR="00C2567B">
        <w:rPr>
          <w:rFonts w:ascii="Calibri" w:eastAsia="Calibri" w:hAnsi="Calibri" w:cs="Times New Roman"/>
          <w:b/>
          <w:bCs/>
        </w:rPr>
        <w:t>Uncover More</w:t>
      </w:r>
      <w:r w:rsidRPr="00F739BF">
        <w:rPr>
          <w:rFonts w:ascii="Calibri" w:eastAsia="Calibri" w:hAnsi="Calibri" w:cs="Times New Roman"/>
        </w:rPr>
        <w:t xml:space="preserve"> button in </w:t>
      </w:r>
      <w:proofErr w:type="spellStart"/>
      <w:proofErr w:type="gramStart"/>
      <w:r w:rsidRPr="00F739BF">
        <w:rPr>
          <w:rFonts w:ascii="Calibri" w:eastAsia="Calibri" w:hAnsi="Calibri" w:cs="Times New Roman"/>
          <w:bCs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  <w:bCs/>
        </w:rPr>
        <w:t xml:space="preserve"> </w:t>
      </w:r>
      <w:r w:rsidR="00C2567B">
        <w:rPr>
          <w:rFonts w:ascii="Calibri" w:eastAsia="Calibri" w:hAnsi="Calibri" w:cs="Times New Roman"/>
          <w:b/>
        </w:rPr>
        <w:t>item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76F529E2">
            <wp:extent cx="5716324" cy="2632557"/>
            <wp:effectExtent l="19050" t="19050" r="17780" b="1587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24" cy="263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1985A2C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</w:t>
      </w:r>
      <w:r w:rsidR="00C2567B">
        <w:rPr>
          <w:rStyle w:val="normaltextrun"/>
          <w:rFonts w:ascii="Calibri" w:hAnsi="Calibri" w:cs="Calibri"/>
          <w:bdr w:val="none" w:sz="0" w:space="0" w:color="auto" w:frame="1"/>
        </w:rPr>
        <w:t>item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F2E9261">
            <wp:extent cx="5822514" cy="2611033"/>
            <wp:effectExtent l="19050" t="19050" r="26035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4196638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3CF3A3A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d</w:t>
      </w:r>
      <w:proofErr w:type="spellEnd"/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0992133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4FB110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413B4C3C">
            <wp:extent cx="5807113" cy="2693198"/>
            <wp:effectExtent l="19050" t="19050" r="22225" b="1206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69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409EC03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</w:t>
      </w:r>
      <w:proofErr w:type="spellStart"/>
      <w:proofErr w:type="gramStart"/>
      <w:r w:rsidRPr="00F739BF">
        <w:rPr>
          <w:rFonts w:ascii="Calibri" w:eastAsia="Calibri" w:hAnsi="Calibri" w:cs="Times New Roman"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5C3D65A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475DC3">
        <w:rPr>
          <w:rFonts w:ascii="Consolas" w:eastAsia="Calibri" w:hAnsi="Consolas" w:cs="Consolas"/>
          <w:bCs/>
          <w:noProof/>
        </w:rPr>
        <w:t>cy</w:t>
      </w:r>
      <w:r w:rsidR="00C2567B">
        <w:rPr>
          <w:rFonts w:ascii="Consolas" w:eastAsia="Calibri" w:hAnsi="Consolas" w:cs="Consolas"/>
          <w:bCs/>
          <w:noProof/>
        </w:rPr>
        <w:t>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73EF3B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d</w:t>
      </w:r>
      <w:proofErr w:type="spellEnd"/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16B6284E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3EFD7B0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CF0A2A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429D71B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Delete </w:t>
      </w:r>
      <w:proofErr w:type="spellStart"/>
      <w:proofErr w:type="gram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a</w:t>
      </w:r>
      <w:proofErr w:type="spellEnd"/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209099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64E88C2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F6A5A15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557DC6F9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  <w:bCs/>
        </w:rPr>
        <w:t>Market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0B854B6C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674ECA1B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of an alert</w:t>
      </w:r>
      <w:r>
        <w:rPr>
          <w:noProof/>
        </w:rPr>
        <w:t xml:space="preserve">, </w:t>
      </w:r>
      <w:r w:rsidRPr="00AC4476">
        <w:rPr>
          <w:noProof/>
        </w:rPr>
        <w:t xml:space="preserve">which disappears </w:t>
      </w:r>
      <w:r>
        <w:rPr>
          <w:noProof/>
        </w:rPr>
        <w:t>after 3 seconds</w:t>
      </w:r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77777777" w:rsidR="007D18B1" w:rsidRDefault="007D18B1" w:rsidP="007D18B1">
      <w:pPr>
        <w:spacing w:before="120" w:after="120" w:line="240" w:lineRule="auto"/>
        <w:rPr>
          <w:noProof/>
        </w:rPr>
      </w:pPr>
      <w:r w:rsidRPr="007D18B1">
        <w:rPr>
          <w:noProof/>
        </w:rPr>
        <w:t xml:space="preserve">Some of the tests are made to catch both window.alert and error notification message, you should </w:t>
      </w:r>
      <w:r w:rsidRPr="007D18B1">
        <w:rPr>
          <w:b/>
          <w:noProof/>
        </w:rPr>
        <w:t>only use one</w:t>
      </w:r>
      <w:r w:rsidRPr="007D18B1">
        <w:rPr>
          <w:noProof/>
        </w:rPr>
        <w:t xml:space="preserve"> way to </w:t>
      </w:r>
      <w:r w:rsidRPr="007D18B1">
        <w:rPr>
          <w:b/>
          <w:noProof/>
        </w:rPr>
        <w:t>display errors</w:t>
      </w:r>
      <w:r w:rsidRPr="007D18B1">
        <w:rPr>
          <w:noProof/>
        </w:rPr>
        <w:t xml:space="preserve">! </w:t>
      </w:r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4FB55D3A">
            <wp:extent cx="5915401" cy="2636614"/>
            <wp:effectExtent l="19050" t="19050" r="2857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82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EA6138B" wp14:editId="1B830252">
            <wp:extent cx="6165385" cy="2793688"/>
            <wp:effectExtent l="19050" t="19050" r="26035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062" cy="282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586B5CF0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1A29AB6C">
            <wp:extent cx="5430302" cy="3122845"/>
            <wp:effectExtent l="19050" t="19050" r="18415" b="209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2" t="1751" r="7823" b="8768"/>
                    <a:stretch/>
                  </pic:blipFill>
                  <pic:spPr bwMode="auto">
                    <a:xfrm>
                      <a:off x="0" y="0"/>
                      <a:ext cx="5454447" cy="313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1B1758BF">
            <wp:extent cx="5434820" cy="2002330"/>
            <wp:effectExtent l="19050" t="19050" r="13970" b="1714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/>
                    <a:stretch/>
                  </pic:blipFill>
                  <pic:spPr bwMode="auto">
                    <a:xfrm>
                      <a:off x="0" y="0"/>
                      <a:ext cx="5435618" cy="200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0"/>
    <w:p w14:paraId="2D8F0098" w14:textId="77777777" w:rsidR="003D5F6A" w:rsidRPr="007A788C" w:rsidRDefault="003D5F6A" w:rsidP="003D5F6A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62167FEB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4364F5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028E5E7A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2ACB25B2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4E71DA0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FF45AD" wp14:editId="5620C63A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74B5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8A3076C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2160B5DF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162DDFCA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8EF0F90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0634F696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38E481EE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618ABE" wp14:editId="3314758A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594C1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9C91D3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373BC4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A0AA0B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4C4A423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EDF2CB" wp14:editId="6D883068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D99EC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75ACAD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C77C27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CB5FDBE" wp14:editId="0CD43486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CE52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019F64A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3EFABA2" wp14:editId="5C982D1B">
            <wp:extent cx="5943600" cy="718185"/>
            <wp:effectExtent l="19050" t="19050" r="19050" b="24765"/>
            <wp:docPr id="1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E62F71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4BB6DFC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1B4103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5075B0B" wp14:editId="163CA6F7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DFD56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2D0B3AD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22DE3E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DE0FC6" wp14:editId="750FE1B0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7FE6C" w14:textId="77777777" w:rsidR="00784968" w:rsidRDefault="00784968" w:rsidP="008068A2">
      <w:pPr>
        <w:spacing w:after="0" w:line="240" w:lineRule="auto"/>
      </w:pPr>
      <w:r>
        <w:separator/>
      </w:r>
    </w:p>
  </w:endnote>
  <w:endnote w:type="continuationSeparator" w:id="0">
    <w:p w14:paraId="4F3D1833" w14:textId="77777777" w:rsidR="00784968" w:rsidRDefault="0078496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CE684F8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5CE684F8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B1CB0" w14:textId="77777777" w:rsidR="00784968" w:rsidRDefault="00784968" w:rsidP="008068A2">
      <w:pPr>
        <w:spacing w:after="0" w:line="240" w:lineRule="auto"/>
      </w:pPr>
      <w:r>
        <w:separator/>
      </w:r>
    </w:p>
  </w:footnote>
  <w:footnote w:type="continuationSeparator" w:id="0">
    <w:p w14:paraId="79F5234D" w14:textId="77777777" w:rsidR="00784968" w:rsidRDefault="0078496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890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5F6A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4968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66F3C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alpha.judge.softuni.org/contests/js-applications-regular-exam-30-march-2024/4537" TargetMode="Externa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3" Type="http://schemas.openxmlformats.org/officeDocument/2006/relationships/image" Target="media/image23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5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12</Pages>
  <Words>2452</Words>
  <Characters>13983</Characters>
  <Application>Microsoft Office Word</Application>
  <DocSecurity>0</DocSecurity>
  <Lines>116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Alex Katsarski</cp:lastModifiedBy>
  <cp:revision>193</cp:revision>
  <cp:lastPrinted>2014-02-12T16:33:00Z</cp:lastPrinted>
  <dcterms:created xsi:type="dcterms:W3CDTF">2022-03-05T09:33:00Z</dcterms:created>
  <dcterms:modified xsi:type="dcterms:W3CDTF">2024-09-08T15:50:00Z</dcterms:modified>
  <cp:category>programming, education, software engineering, software development</cp:category>
</cp:coreProperties>
</file>